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E15" w:rsidRDefault="00016E15" w:rsidP="00016E15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И Бунин. «КАВКАЗ». Тест</w:t>
      </w:r>
    </w:p>
    <w:p w:rsidR="00016E15" w:rsidRDefault="00016E15" w:rsidP="00016E15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p w:rsidR="00016E15" w:rsidRDefault="00016E15" w:rsidP="00016E1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>Ночи были теплы и непроглядны, в черной тьме плыли, мерцали, светили топазовым светом огненные мухи, стеклянными колокольчиками звенели древесные лягушки. Когда глаз привыкал к темноте, выступали вверху звезды и гребни гор, над деревней вырисовывались деревья, которых мы не замечали днем. И всю ночь слышался оттуда, из духана, глухой стук в барабан и горловой, заунывный, безнадежно-счастливый вопль как будто все одной и той же бесконечной песни.</w:t>
      </w:r>
    </w:p>
    <w:p w:rsidR="00016E15" w:rsidRDefault="00016E15" w:rsidP="00016E1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>Недалеко от нас, в прибрежном овраге, спускавшемся из лесу к морю, быстро прыгала по каменистому ложу мелкая, прозрачная речка. Как чудесно дробился, кипел ее блеск в тот таинственный час, когда из-за гор и лесов, точно какое-то дивное существо, пристально смотрела поздняя луна!</w:t>
      </w:r>
    </w:p>
    <w:p w:rsidR="00016E15" w:rsidRDefault="00016E15" w:rsidP="00016E1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Иногда по ночам надвигались с гор страшные тучи, шла злобная буря, в шумной гробовой черноте лесов то и дело разверзались волшебные зеленые бездны и раскалывались в небесных высотах </w:t>
      </w:r>
      <w:proofErr w:type="gramStart"/>
      <w:r>
        <w:rPr>
          <w:rFonts w:ascii="Arial" w:hAnsi="Arial" w:cs="Arial"/>
          <w:i/>
          <w:iCs/>
          <w:color w:val="000000"/>
          <w:sz w:val="20"/>
          <w:szCs w:val="20"/>
        </w:rPr>
        <w:t>допотопные</w:t>
      </w:r>
      <w:proofErr w:type="gramEnd"/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 удары грома. Тогда в лесах просыпались и мяукали орлята, ревел барс, тявкали </w:t>
      </w:r>
      <w:proofErr w:type="spellStart"/>
      <w:r>
        <w:rPr>
          <w:rFonts w:ascii="Arial" w:hAnsi="Arial" w:cs="Arial"/>
          <w:i/>
          <w:iCs/>
          <w:color w:val="000000"/>
          <w:sz w:val="20"/>
          <w:szCs w:val="20"/>
        </w:rPr>
        <w:t>чекалки</w:t>
      </w:r>
      <w:proofErr w:type="spellEnd"/>
      <w:r>
        <w:rPr>
          <w:rFonts w:ascii="Arial" w:hAnsi="Arial" w:cs="Arial"/>
          <w:i/>
          <w:iCs/>
          <w:color w:val="000000"/>
          <w:sz w:val="20"/>
          <w:szCs w:val="20"/>
        </w:rPr>
        <w:t>... Раз к нашему освещенному окну сбежалась целая стая их, – они всегда сбегаются в такие ночи к жилью, – мы открыли окно и смотрели на них сверху, а они стояли под блестящим ливнем и тявкали, просились к нам... Она радостно плакала, глядя на них.</w:t>
      </w:r>
    </w:p>
    <w:p w:rsidR="00016E15" w:rsidRDefault="00016E15" w:rsidP="00016E1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016E15" w:rsidRDefault="00016E15" w:rsidP="00016E1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А 1. Определите жанр произведения, из которого взят фрагмент:</w:t>
      </w:r>
      <w:r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1) рассказ; 2) повесть; 3) быль; 4) история.</w:t>
      </w:r>
    </w:p>
    <w:p w:rsidR="00016E15" w:rsidRDefault="00016E15" w:rsidP="00016E1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А 2. Какое место занимает этот фрагмент в произведении:</w:t>
      </w:r>
      <w:r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1) открывает повествование; 2) завершает повествование; 3) является кульминацией сюжета; 4) является одним из этапов развития сюжета.</w:t>
      </w:r>
    </w:p>
    <w:p w:rsidR="00016E15" w:rsidRDefault="00016E15" w:rsidP="00016E1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А 3. Главной темой данного фрагмента является:</w:t>
      </w:r>
      <w:r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1) тема сострадания; 2) тема беззаботности; 3) тема труда; 4) тема природы, сопереживающей человеку.</w:t>
      </w:r>
    </w:p>
    <w:p w:rsidR="00016E15" w:rsidRDefault="00016E15" w:rsidP="00016E1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А 4. Какое художественно-выразительное средство используется в следующих 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словосочетаниях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>«</w:t>
      </w:r>
      <w:proofErr w:type="gramEnd"/>
      <w:r>
        <w:rPr>
          <w:rFonts w:ascii="Arial" w:hAnsi="Arial" w:cs="Arial"/>
          <w:color w:val="000000"/>
          <w:sz w:val="20"/>
          <w:szCs w:val="20"/>
        </w:rPr>
        <w:t>светили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топазовым светом…мухи», «колокольчиками звенели… лягушки»?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1) эпитет; 2) сравнение; 3) олицетворение; 4) гипербола.</w:t>
      </w:r>
    </w:p>
    <w:p w:rsidR="00016E15" w:rsidRDefault="00016E15" w:rsidP="00016E1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А 5. С какой целью автор при описании различных явлений природы использует приём звукопис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и</w:t>
      </w:r>
      <w:r>
        <w:rPr>
          <w:rFonts w:ascii="Arial" w:hAnsi="Arial" w:cs="Arial"/>
          <w:color w:val="000000"/>
          <w:sz w:val="20"/>
          <w:szCs w:val="20"/>
        </w:rPr>
        <w:t>(</w:t>
      </w:r>
      <w:proofErr w:type="gramEnd"/>
      <w:r>
        <w:rPr>
          <w:rFonts w:ascii="Arial" w:hAnsi="Arial" w:cs="Arial"/>
          <w:color w:val="000000"/>
          <w:sz w:val="20"/>
          <w:szCs w:val="20"/>
        </w:rPr>
        <w:t>«разверзались волшебные зеленые бездны и раскалывались в небесных высотах допотопные удары грома»)</w:t>
      </w:r>
      <w:r>
        <w:rPr>
          <w:rFonts w:ascii="Arial" w:hAnsi="Arial" w:cs="Arial"/>
          <w:b/>
          <w:bCs/>
          <w:color w:val="000000"/>
          <w:sz w:val="20"/>
          <w:szCs w:val="20"/>
        </w:rPr>
        <w:t>?</w:t>
      </w:r>
      <w:r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1) не знает, как по-другому заинтересовать читателя; 2) показывает своё отношение к писательскому труду; 3) помогает читателю не только увидеть, но и услышать открывающуюся перед ним картину природы; 4) для украшения повествования.</w:t>
      </w:r>
    </w:p>
    <w:p w:rsidR="00016E15" w:rsidRDefault="00016E15" w:rsidP="00016E1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016E15" w:rsidRDefault="00016E15" w:rsidP="00016E1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В 1. Укажите термин, с помощью которого в литературоведении характеризуют описание природы.</w:t>
      </w:r>
    </w:p>
    <w:p w:rsidR="00016E15" w:rsidRDefault="00016E15" w:rsidP="00016E1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0"/>
          <w:szCs w:val="20"/>
        </w:rPr>
        <w:t>Ответ_______________________________________________________</w:t>
      </w:r>
    </w:p>
    <w:p w:rsidR="00016E15" w:rsidRDefault="00016E15" w:rsidP="00016E1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В 2. 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Назовите средство создания образа героя, строящееся на описании его действий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(со слов: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«Раз к нашему…»).</w:t>
      </w:r>
      <w:proofErr w:type="gramEnd"/>
    </w:p>
    <w:p w:rsidR="00016E15" w:rsidRDefault="00016E15" w:rsidP="00016E1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0"/>
          <w:szCs w:val="20"/>
        </w:rPr>
        <w:t>Ответ ________________________________________________________________</w:t>
      </w:r>
    </w:p>
    <w:p w:rsidR="00016E15" w:rsidRDefault="00016E15" w:rsidP="00016E1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В 3. Из абзаца, начинающегося со слов:</w:t>
      </w:r>
      <w:r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«Ночи были…»</w:t>
      </w:r>
      <w:r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>
        <w:rPr>
          <w:rFonts w:ascii="Arial" w:hAnsi="Arial" w:cs="Arial"/>
          <w:b/>
          <w:bCs/>
          <w:color w:val="000000"/>
          <w:sz w:val="20"/>
          <w:szCs w:val="20"/>
        </w:rPr>
        <w:t>выпишите слово, с помощью которого горцы обозначают ресторан, трактир.</w:t>
      </w:r>
    </w:p>
    <w:p w:rsidR="00016E15" w:rsidRDefault="00016E15" w:rsidP="00016E1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0"/>
          <w:szCs w:val="20"/>
        </w:rPr>
        <w:t>Ответ _________________________________________________________________</w:t>
      </w:r>
    </w:p>
    <w:p w:rsidR="00016E15" w:rsidRDefault="00016E15" w:rsidP="00016E1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В 4. В абзаце, начинающемся со слов:</w:t>
      </w:r>
      <w:r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«Иногда по ночам…»</w:t>
      </w:r>
      <w:r>
        <w:rPr>
          <w:rStyle w:val="apple-converted-space"/>
          <w:rFonts w:ascii="Arial" w:hAnsi="Arial" w:cs="Arial"/>
          <w:b/>
          <w:bCs/>
          <w:i/>
          <w:iCs/>
          <w:color w:val="000000"/>
          <w:sz w:val="20"/>
          <w:szCs w:val="20"/>
        </w:rPr>
        <w:t> </w:t>
      </w:r>
      <w:r>
        <w:rPr>
          <w:rFonts w:ascii="Arial" w:hAnsi="Arial" w:cs="Arial"/>
          <w:b/>
          <w:bCs/>
          <w:color w:val="000000"/>
          <w:sz w:val="20"/>
          <w:szCs w:val="20"/>
        </w:rPr>
        <w:t>найдите слово, с помощью которого характеризуются чувства героини.</w:t>
      </w:r>
    </w:p>
    <w:p w:rsidR="00016E15" w:rsidRDefault="00016E15" w:rsidP="00016E1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0"/>
          <w:szCs w:val="20"/>
        </w:rPr>
        <w:t>Ответ __________________________________________________________________</w:t>
      </w:r>
    </w:p>
    <w:p w:rsidR="00016E15" w:rsidRDefault="00016E15" w:rsidP="00016E1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С 1. Созвучна ли природа настроениям героев? Как это видно из фрагмента? Обоснуйте свою точку зрения</w:t>
      </w:r>
    </w:p>
    <w:p w:rsidR="00016E15" w:rsidRDefault="00016E15" w:rsidP="00016E1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b/>
          <w:bCs/>
          <w:color w:val="000000"/>
          <w:sz w:val="27"/>
          <w:szCs w:val="27"/>
        </w:rPr>
        <w:lastRenderedPageBreak/>
        <w:t>______________________________________________________________________________________________________________________________________________________________</w:t>
      </w:r>
    </w:p>
    <w:p w:rsidR="00016E15" w:rsidRDefault="00016E15" w:rsidP="00016E15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p w:rsidR="00016E15" w:rsidRDefault="00016E15" w:rsidP="00016E15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p w:rsidR="00016E15" w:rsidRDefault="00016E15" w:rsidP="00016E15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p w:rsidR="00016E15" w:rsidRDefault="00016E15" w:rsidP="00016E15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ЭТАЛОН</w:t>
      </w:r>
    </w:p>
    <w:p w:rsidR="00016E15" w:rsidRDefault="00016E15" w:rsidP="00016E1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7"/>
          <w:szCs w:val="27"/>
        </w:rPr>
        <w:t>А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1</w:t>
      </w:r>
      <w:proofErr w:type="gramEnd"/>
      <w:r>
        <w:rPr>
          <w:rFonts w:ascii="Arial" w:hAnsi="Arial" w:cs="Arial"/>
          <w:color w:val="000000"/>
          <w:sz w:val="27"/>
          <w:szCs w:val="27"/>
        </w:rPr>
        <w:t>.1; А2.4; А3.4; А4.2; А5.3; В1. Пейзаж; В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2</w:t>
      </w:r>
      <w:proofErr w:type="gramEnd"/>
      <w:r>
        <w:rPr>
          <w:rFonts w:ascii="Arial" w:hAnsi="Arial" w:cs="Arial"/>
          <w:color w:val="000000"/>
          <w:sz w:val="27"/>
          <w:szCs w:val="27"/>
        </w:rPr>
        <w:t>. Поступок; В3. Духан; В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4</w:t>
      </w:r>
      <w:proofErr w:type="gramEnd"/>
      <w:r>
        <w:rPr>
          <w:rFonts w:ascii="Arial" w:hAnsi="Arial" w:cs="Arial"/>
          <w:color w:val="000000"/>
          <w:sz w:val="27"/>
          <w:szCs w:val="27"/>
        </w:rPr>
        <w:t>. Радостно.</w:t>
      </w:r>
    </w:p>
    <w:p w:rsidR="00016E15" w:rsidRDefault="00016E15" w:rsidP="00016E15">
      <w:pPr>
        <w:pStyle w:val="a3"/>
        <w:spacing w:before="0" w:beforeAutospacing="0" w:after="0" w:afterAutospacing="0"/>
        <w:jc w:val="right"/>
        <w:rPr>
          <w:rFonts w:ascii="Arial" w:hAnsi="Arial" w:cs="Arial"/>
          <w:color w:val="000000"/>
          <w:sz w:val="22"/>
          <w:szCs w:val="22"/>
        </w:rPr>
      </w:pPr>
    </w:p>
    <w:p w:rsidR="00016E15" w:rsidRDefault="00016E15" w:rsidP="00016E15">
      <w:pPr>
        <w:pStyle w:val="a3"/>
        <w:spacing w:before="0" w:beforeAutospacing="0" w:after="0" w:afterAutospacing="0"/>
        <w:jc w:val="right"/>
        <w:rPr>
          <w:rFonts w:ascii="Arial" w:hAnsi="Arial" w:cs="Arial"/>
          <w:color w:val="000000"/>
          <w:sz w:val="22"/>
          <w:szCs w:val="22"/>
        </w:rPr>
      </w:pPr>
    </w:p>
    <w:p w:rsidR="00016E15" w:rsidRDefault="00016E15" w:rsidP="00016E1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</w:t>
      </w:r>
    </w:p>
    <w:p w:rsidR="007905FB" w:rsidRPr="007905FB" w:rsidRDefault="007905FB" w:rsidP="00790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905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Бунин. «КАВКАЗ». Тест</w:t>
      </w:r>
    </w:p>
    <w:p w:rsidR="007905FB" w:rsidRPr="007905FB" w:rsidRDefault="007905FB" w:rsidP="00790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905FB" w:rsidRPr="007905FB" w:rsidRDefault="007905FB" w:rsidP="007905F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905F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Ночи были  теплы  и непроглядны, в черной  тьме плыли, мерцали, светили топазовым светом огненные мухи, стеклянными колокольчиками звенели древесные лягушки. Когда глаз привыкал к  темноте, выступали  вверху  звезды  и гребни гор, над деревней вырисовывались деревья, которых мы не замечали днем. И всю ночь  слышался  оттуда,  из  духана,  глухой  стук  в  барабан  и  горловой, заунывный,  безнадежно-счастливый  вопль  как  будто  все  одной  и  той  же бесконечной песни.</w:t>
      </w:r>
    </w:p>
    <w:p w:rsidR="007905FB" w:rsidRPr="007905FB" w:rsidRDefault="007905FB" w:rsidP="007905F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905F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Недалеко от нас, в  прибрежном овраге,  спускавшемся из  лесу  к  морю, быстро прыгала по  каменистому  ложу  мелкая, прозрачная речка.  Как чудесно дробился, кипел  ее  блеск в тот таинственный час,  когда из-за гор и лесов, точно какое-то дивное существо, пристально смотрела поздняя луна!</w:t>
      </w:r>
    </w:p>
    <w:p w:rsidR="007905FB" w:rsidRPr="007905FB" w:rsidRDefault="007905FB" w:rsidP="007905F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905F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Иногда по ночам надвигались с  гор  страшные тучи,  шла злобная буря, в шумной  гробовой черноте  лесов то  и  дело разверзались  волшебные  зеленые бездны и  раскалывались в небесных высотах </w:t>
      </w:r>
      <w:proofErr w:type="gramStart"/>
      <w:r w:rsidRPr="007905F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допотопные</w:t>
      </w:r>
      <w:proofErr w:type="gramEnd"/>
      <w:r w:rsidRPr="007905F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удары грома.  Тогда  в лесах просыпались и мяукали орлята,  ревел  барс, тявкали  </w:t>
      </w:r>
      <w:proofErr w:type="spellStart"/>
      <w:r w:rsidRPr="007905F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чекалки</w:t>
      </w:r>
      <w:proofErr w:type="spellEnd"/>
      <w:r w:rsidRPr="007905F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...  Раз к нашему  освещенному окну сбежалась целая  стая их,  –  они всегда сбегаются в такие ночи к жилью,  –  мы открыли окно и смотрели на них сверху, а они стояли под блестящим  ливнем  и  тявкали, просились  к нам... Она радостно плакала, глядя на них.</w:t>
      </w:r>
    </w:p>
    <w:p w:rsidR="007905FB" w:rsidRPr="007905FB" w:rsidRDefault="007905FB" w:rsidP="007905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05FB" w:rsidRPr="007905FB" w:rsidRDefault="007905FB" w:rsidP="007905FB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905F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А 1. Определите жанр произведения, из которого взят фрагмент: </w:t>
      </w:r>
      <w:r w:rsidRPr="007905F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1) рассказ; 2) повесть; 3) быль; 4) история.</w:t>
      </w:r>
    </w:p>
    <w:p w:rsidR="007905FB" w:rsidRPr="007905FB" w:rsidRDefault="007905FB" w:rsidP="007905FB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905F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А 2. Какое место занимает этот фрагмент в произведении: </w:t>
      </w:r>
      <w:r w:rsidRPr="007905F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1) открывает повествование; 2) завершает повествование; 3) является кульминацией сюжета; 4) является одним из этапов развития сюжета.</w:t>
      </w:r>
    </w:p>
    <w:p w:rsidR="007905FB" w:rsidRPr="007905FB" w:rsidRDefault="007905FB" w:rsidP="007905FB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905F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А 3. Главной темой данного фрагмента является: </w:t>
      </w:r>
      <w:r w:rsidRPr="007905F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1) тема сострадания; 2) тема беззаботности; 3) тема труда; 4) тема природы, сопереживающей человеку.</w:t>
      </w:r>
    </w:p>
    <w:p w:rsidR="007905FB" w:rsidRPr="007905FB" w:rsidRDefault="007905FB" w:rsidP="007905FB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905F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 4. Какое художественно-выразительное средство используется в следующих словосочетаниях:</w:t>
      </w:r>
      <w:r w:rsidRPr="007905F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«светили топазовым светом…мухи», «колокольчиками звенели… лягушки»? </w:t>
      </w:r>
      <w:r w:rsidRPr="007905F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1) эпитет; 2) сравнение; 3) олицетворение; 4) гипербола.</w:t>
      </w:r>
    </w:p>
    <w:p w:rsidR="007905FB" w:rsidRPr="007905FB" w:rsidRDefault="007905FB" w:rsidP="007905FB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905F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А 5. </w:t>
      </w:r>
      <w:proofErr w:type="gramStart"/>
      <w:r w:rsidRPr="007905F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 какой целью автор при описании различных явлений природы использует приём звукописи</w:t>
      </w:r>
      <w:r w:rsidRPr="007905F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(«разверзались  волшебные  зеленые бездны и  раскалывались в небесных высотах допотопные удары грома»)</w:t>
      </w:r>
      <w:r w:rsidRPr="007905F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? </w:t>
      </w:r>
      <w:r w:rsidRPr="007905F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1) не знает, как по-другому заинтересовать читателя; 2) показывает своё отношение к писательскому труду; 3) помогает читателю не только увидеть, но и услышать открывающуюся перед ним картину природы;</w:t>
      </w:r>
      <w:proofErr w:type="gramEnd"/>
      <w:r w:rsidRPr="007905F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4) для украшения повествования.</w:t>
      </w:r>
    </w:p>
    <w:p w:rsidR="007905FB" w:rsidRPr="007905FB" w:rsidRDefault="007905FB" w:rsidP="007905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05FB" w:rsidRPr="007905FB" w:rsidRDefault="007905FB" w:rsidP="007905F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905F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 1. Укажите термин, с помощью которого в литературоведении характеризуют описание природы.</w:t>
      </w:r>
    </w:p>
    <w:p w:rsidR="007905FB" w:rsidRPr="007905FB" w:rsidRDefault="007905FB" w:rsidP="007905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05FB">
        <w:rPr>
          <w:rFonts w:ascii="Times New Roman" w:eastAsia="Times New Roman" w:hAnsi="Times New Roman" w:cs="Times New Roman"/>
          <w:sz w:val="20"/>
          <w:szCs w:val="20"/>
          <w:lang w:eastAsia="ru-RU"/>
        </w:rPr>
        <w:t>Ответ_______________________________________________________</w:t>
      </w:r>
    </w:p>
    <w:p w:rsidR="007905FB" w:rsidRPr="007905FB" w:rsidRDefault="007905FB" w:rsidP="007905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05F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 2. </w:t>
      </w:r>
      <w:proofErr w:type="gramStart"/>
      <w:r w:rsidRPr="007905F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Назовите средство создания образа героя, строящееся на описании его действий</w:t>
      </w:r>
      <w:r w:rsidRPr="007905F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(со слов:</w:t>
      </w:r>
      <w:proofErr w:type="gramEnd"/>
      <w:r w:rsidRPr="007905F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7905FB">
        <w:rPr>
          <w:rFonts w:ascii="Times New Roman" w:eastAsia="Times New Roman" w:hAnsi="Times New Roman" w:cs="Times New Roman"/>
          <w:sz w:val="20"/>
          <w:szCs w:val="20"/>
          <w:lang w:eastAsia="ru-RU"/>
        </w:rPr>
        <w:t>«Раз к нашему…»).</w:t>
      </w:r>
      <w:proofErr w:type="gramEnd"/>
    </w:p>
    <w:p w:rsidR="007905FB" w:rsidRPr="007905FB" w:rsidRDefault="007905FB" w:rsidP="007905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05FB">
        <w:rPr>
          <w:rFonts w:ascii="Times New Roman" w:eastAsia="Times New Roman" w:hAnsi="Times New Roman" w:cs="Times New Roman"/>
          <w:sz w:val="20"/>
          <w:szCs w:val="20"/>
          <w:lang w:eastAsia="ru-RU"/>
        </w:rPr>
        <w:t>Ответ ________________________________________________________________</w:t>
      </w:r>
    </w:p>
    <w:p w:rsidR="007905FB" w:rsidRPr="007905FB" w:rsidRDefault="007905FB" w:rsidP="007905F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905F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 3. Из абзаца, начинающегося со слов: </w:t>
      </w:r>
      <w:r w:rsidRPr="007905FB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«Ночи были…»</w:t>
      </w:r>
      <w:r w:rsidRPr="007905F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выпишите слово, с помощью которого горцы обозначают ресторан, трактир.</w:t>
      </w:r>
    </w:p>
    <w:p w:rsidR="007905FB" w:rsidRPr="007905FB" w:rsidRDefault="007905FB" w:rsidP="007905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05FB">
        <w:rPr>
          <w:rFonts w:ascii="Times New Roman" w:eastAsia="Times New Roman" w:hAnsi="Times New Roman" w:cs="Times New Roman"/>
          <w:sz w:val="20"/>
          <w:szCs w:val="20"/>
          <w:lang w:eastAsia="ru-RU"/>
        </w:rPr>
        <w:t>Ответ _________________________________________________________________</w:t>
      </w:r>
    </w:p>
    <w:p w:rsidR="007905FB" w:rsidRPr="007905FB" w:rsidRDefault="007905FB" w:rsidP="007905F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905F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 4. В абзаце, начинающемся со слов: </w:t>
      </w:r>
      <w:r w:rsidRPr="007905FB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«Иногда по ночам…» </w:t>
      </w:r>
      <w:r w:rsidRPr="007905F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найдите слово,  с помощью которого характеризуются чувства героини.</w:t>
      </w:r>
    </w:p>
    <w:p w:rsidR="007905FB" w:rsidRPr="007905FB" w:rsidRDefault="007905FB" w:rsidP="007905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05FB">
        <w:rPr>
          <w:rFonts w:ascii="Times New Roman" w:eastAsia="Times New Roman" w:hAnsi="Times New Roman" w:cs="Times New Roman"/>
          <w:sz w:val="20"/>
          <w:szCs w:val="20"/>
          <w:lang w:eastAsia="ru-RU"/>
        </w:rPr>
        <w:t>Ответ __________________________________________________________________</w:t>
      </w:r>
    </w:p>
    <w:p w:rsidR="007905FB" w:rsidRPr="007905FB" w:rsidRDefault="007905FB" w:rsidP="007905F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05F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 1. Созвучна ли природа настроениям героев? Как это видно из фрагмента? Обоснуйте свою точку зрения</w:t>
      </w:r>
    </w:p>
    <w:p w:rsidR="007905FB" w:rsidRPr="007905FB" w:rsidRDefault="007905FB" w:rsidP="007905FB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05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  <w:r w:rsidRPr="007905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905FB" w:rsidRPr="007905FB" w:rsidRDefault="007905FB" w:rsidP="007905FB">
      <w:pPr>
        <w:spacing w:after="0" w:line="240" w:lineRule="auto"/>
        <w:ind w:firstLine="6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905FB" w:rsidRPr="007905FB" w:rsidRDefault="007905FB" w:rsidP="007905FB">
      <w:pPr>
        <w:spacing w:after="0" w:line="240" w:lineRule="auto"/>
        <w:ind w:firstLine="6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905FB" w:rsidRPr="007905FB" w:rsidRDefault="007905FB" w:rsidP="007905FB">
      <w:pPr>
        <w:spacing w:after="0" w:line="240" w:lineRule="auto"/>
        <w:ind w:firstLine="6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905FB" w:rsidRPr="007905FB" w:rsidRDefault="007905FB" w:rsidP="007905FB">
      <w:pPr>
        <w:spacing w:after="0" w:line="240" w:lineRule="auto"/>
        <w:ind w:firstLine="6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05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ЭТАЛОН</w:t>
      </w:r>
    </w:p>
    <w:p w:rsidR="007905FB" w:rsidRPr="007905FB" w:rsidRDefault="007905FB" w:rsidP="007905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5F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7905F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7905FB">
        <w:rPr>
          <w:rFonts w:ascii="Times New Roman" w:eastAsia="Times New Roman" w:hAnsi="Times New Roman" w:cs="Times New Roman"/>
          <w:sz w:val="28"/>
          <w:szCs w:val="28"/>
          <w:lang w:eastAsia="ru-RU"/>
        </w:rPr>
        <w:t>.1; А2.4; А3.4; А4.2; А5.3; В1. Пейзаж; В</w:t>
      </w:r>
      <w:proofErr w:type="gramStart"/>
      <w:r w:rsidRPr="007905F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7905FB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Поступок; В3. Духан; В</w:t>
      </w:r>
      <w:proofErr w:type="gramStart"/>
      <w:r w:rsidRPr="007905F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7905FB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Радостно.</w:t>
      </w:r>
    </w:p>
    <w:p w:rsidR="004B554A" w:rsidRDefault="004B554A">
      <w:bookmarkStart w:id="0" w:name="_GoBack"/>
      <w:bookmarkEnd w:id="0"/>
    </w:p>
    <w:sectPr w:rsidR="004B55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E15"/>
    <w:rsid w:val="00016E15"/>
    <w:rsid w:val="004B554A"/>
    <w:rsid w:val="00790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6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16E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6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16E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1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3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4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1204</Words>
  <Characters>6867</Characters>
  <Application>Microsoft Office Word</Application>
  <DocSecurity>0</DocSecurity>
  <Lines>57</Lines>
  <Paragraphs>16</Paragraphs>
  <ScaleCrop>false</ScaleCrop>
  <Company/>
  <LinksUpToDate>false</LinksUpToDate>
  <CharactersWithSpaces>8055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2016-02-04T05:03:00Z</dcterms:created>
  <dcterms:modified xsi:type="dcterms:W3CDTF">2016-02-04T05:09:00Z</dcterms:modified>
</cp:coreProperties>
</file>